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3" w:rsidRDefault="007C1963" w:rsidP="007C196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963" w:rsidRDefault="007C1963" w:rsidP="007C196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2"/>
          <w:szCs w:val="22"/>
        </w:rPr>
        <w:lastRenderedPageBreak/>
        <w:t xml:space="preserve">Photo courtesy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Interlochen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Center for the Arts</w:t>
      </w:r>
    </w:p>
    <w:p w:rsidR="00B27D57" w:rsidRDefault="00B27D57"/>
    <w:sectPr w:rsidR="00B27D57" w:rsidSect="007C1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3"/>
    <w:rsid w:val="002274CA"/>
    <w:rsid w:val="007C1963"/>
    <w:rsid w:val="00B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34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46</Characters>
  <Application>Microsoft Macintosh Word</Application>
  <DocSecurity>0</DocSecurity>
  <Lines>1</Lines>
  <Paragraphs>1</Paragraphs>
  <ScaleCrop>false</ScaleCrop>
  <Company>Susquehanna College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Holt</dc:creator>
  <cp:keywords/>
  <dc:description/>
  <cp:lastModifiedBy>Matthew Holt</cp:lastModifiedBy>
  <cp:revision>1</cp:revision>
  <dcterms:created xsi:type="dcterms:W3CDTF">2013-12-11T13:44:00Z</dcterms:created>
  <dcterms:modified xsi:type="dcterms:W3CDTF">2013-12-11T16:17:00Z</dcterms:modified>
</cp:coreProperties>
</file>